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32" w:rsidRPr="00A43F32" w:rsidRDefault="00A43F32" w:rsidP="00A43F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3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tbl>
      <w:tblPr>
        <w:tblpPr w:leftFromText="180" w:rightFromText="180" w:vertAnchor="text" w:horzAnchor="margin" w:tblpY="808"/>
        <w:tblW w:w="0" w:type="auto"/>
        <w:tblLayout w:type="fixed"/>
        <w:tblLook w:val="0000"/>
      </w:tblPr>
      <w:tblGrid>
        <w:gridCol w:w="2867"/>
        <w:gridCol w:w="3190"/>
        <w:gridCol w:w="3190"/>
      </w:tblGrid>
      <w:tr w:rsidR="00A43F32" w:rsidRPr="00A43F32" w:rsidTr="00A43F32">
        <w:tc>
          <w:tcPr>
            <w:tcW w:w="2867" w:type="dxa"/>
          </w:tcPr>
          <w:p w:rsidR="00A43F32" w:rsidRPr="00A43F32" w:rsidRDefault="00A43F32" w:rsidP="00A43F32">
            <w:pPr>
              <w:rPr>
                <w:rFonts w:ascii="Times New Roman" w:hAnsi="Times New Roman" w:cs="Times New Roman"/>
              </w:rPr>
            </w:pPr>
          </w:p>
          <w:p w:rsidR="00A43F32" w:rsidRPr="00A43F32" w:rsidRDefault="00A43F32" w:rsidP="00A4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43F32" w:rsidRPr="00A43F32" w:rsidRDefault="00A43F32" w:rsidP="00A43F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43F32" w:rsidRPr="00A43F32" w:rsidRDefault="00A43F32" w:rsidP="00A43F32">
            <w:pPr>
              <w:rPr>
                <w:rFonts w:ascii="Times New Roman" w:hAnsi="Times New Roman" w:cs="Times New Roman"/>
              </w:rPr>
            </w:pPr>
            <w:r w:rsidRPr="00A43F32">
              <w:rPr>
                <w:rFonts w:ascii="Times New Roman" w:hAnsi="Times New Roman" w:cs="Times New Roman"/>
              </w:rPr>
              <w:object w:dxaOrig="6636" w:dyaOrig="6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9.05pt;height:137.9pt" o:ole="">
                  <v:imagedata r:id="rId5" o:title=""/>
                </v:shape>
                <o:OLEObject Type="Embed" ProgID="PBrush" ShapeID="_x0000_i1029" DrawAspect="Content" ObjectID="_1479376772" r:id="rId6"/>
              </w:object>
            </w:r>
          </w:p>
        </w:tc>
      </w:tr>
    </w:tbl>
    <w:p w:rsidR="00A43F32" w:rsidRPr="00A43F32" w:rsidRDefault="00A43F32" w:rsidP="00A4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32">
        <w:rPr>
          <w:rFonts w:ascii="Times New Roman" w:hAnsi="Times New Roman" w:cs="Times New Roman"/>
          <w:b/>
          <w:sz w:val="24"/>
          <w:szCs w:val="24"/>
        </w:rPr>
        <w:t>Буретская средняя общеобразовательная школа</w:t>
      </w:r>
    </w:p>
    <w:p w:rsidR="00A43F32" w:rsidRPr="00A43F32" w:rsidRDefault="00A43F32" w:rsidP="00A43F32">
      <w:pPr>
        <w:rPr>
          <w:rFonts w:ascii="Times New Roman" w:hAnsi="Times New Roman" w:cs="Times New Roman"/>
        </w:rPr>
      </w:pPr>
    </w:p>
    <w:p w:rsidR="00A43F32" w:rsidRPr="00A43F32" w:rsidRDefault="00A43F32" w:rsidP="00A43F32">
      <w:pPr>
        <w:rPr>
          <w:rFonts w:ascii="Times New Roman" w:hAnsi="Times New Roman" w:cs="Times New Roman"/>
        </w:rPr>
      </w:pPr>
    </w:p>
    <w:p w:rsidR="00A43F32" w:rsidRPr="00A43F32" w:rsidRDefault="00A43F32" w:rsidP="00A43F32">
      <w:pPr>
        <w:rPr>
          <w:rFonts w:ascii="Times New Roman" w:hAnsi="Times New Roman" w:cs="Times New Roman"/>
        </w:rPr>
      </w:pPr>
    </w:p>
    <w:p w:rsidR="00A43F32" w:rsidRDefault="00A43F32" w:rsidP="00A43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32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F32">
        <w:rPr>
          <w:rFonts w:ascii="Times New Roman" w:hAnsi="Times New Roman" w:cs="Times New Roman"/>
          <w:sz w:val="28"/>
          <w:szCs w:val="28"/>
        </w:rPr>
        <w:t>на 2014 – 2015 учебный год</w:t>
      </w: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tabs>
          <w:tab w:val="left" w:pos="19101"/>
        </w:tabs>
        <w:ind w:left="6237"/>
        <w:rPr>
          <w:rFonts w:ascii="Times New Roman" w:hAnsi="Times New Roman" w:cs="Times New Roman"/>
          <w:szCs w:val="28"/>
        </w:rPr>
      </w:pPr>
      <w:r w:rsidRPr="00A43F32">
        <w:rPr>
          <w:rFonts w:ascii="Times New Roman" w:hAnsi="Times New Roman" w:cs="Times New Roman"/>
          <w:szCs w:val="28"/>
        </w:rPr>
        <w:t>Библиотекарь: Давыдова И.И.</w:t>
      </w:r>
    </w:p>
    <w:p w:rsidR="00A43F32" w:rsidRPr="00A43F32" w:rsidRDefault="00A43F32" w:rsidP="00A43F32">
      <w:pPr>
        <w:tabs>
          <w:tab w:val="left" w:pos="19101"/>
        </w:tabs>
        <w:rPr>
          <w:rFonts w:ascii="Times New Roman" w:hAnsi="Times New Roman" w:cs="Times New Roman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F32" w:rsidRPr="00A43F32" w:rsidRDefault="00A43F32" w:rsidP="00A43F32">
      <w:pPr>
        <w:pStyle w:val="a3"/>
        <w:widowControl/>
        <w:tabs>
          <w:tab w:val="left" w:pos="1678"/>
        </w:tabs>
        <w:spacing w:line="360" w:lineRule="auto"/>
        <w:ind w:left="284"/>
        <w:jc w:val="center"/>
        <w:rPr>
          <w:lang w:val="ru-RU"/>
        </w:rPr>
      </w:pPr>
      <w:r w:rsidRPr="00A43F32">
        <w:rPr>
          <w:lang w:val="ru-RU"/>
        </w:rPr>
        <w:t>с. Буреть 2014</w:t>
      </w:r>
    </w:p>
    <w:p w:rsidR="00A43F32" w:rsidRDefault="00A43F32" w:rsidP="00A43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32" w:rsidRPr="00A43F32" w:rsidRDefault="00A43F32" w:rsidP="00A4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32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работы:</w:t>
      </w:r>
    </w:p>
    <w:p w:rsidR="00A43F32" w:rsidRPr="00A43F32" w:rsidRDefault="00A43F32" w:rsidP="000615F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43F32">
        <w:rPr>
          <w:rFonts w:ascii="Times New Roman" w:hAnsi="Times New Roman" w:cs="Times New Roman"/>
          <w:b/>
          <w:i/>
          <w:sz w:val="24"/>
          <w:szCs w:val="24"/>
        </w:rPr>
        <w:t>Работа с учащимися:</w:t>
      </w:r>
    </w:p>
    <w:p w:rsidR="00A43F32" w:rsidRPr="00A43F32" w:rsidRDefault="00A43F32" w:rsidP="0006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библиографические уроки, библиотечные часы;</w:t>
      </w:r>
    </w:p>
    <w:p w:rsidR="00A43F32" w:rsidRPr="00A43F32" w:rsidRDefault="00A43F32" w:rsidP="0006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обзоры новой литературы;</w:t>
      </w:r>
    </w:p>
    <w:p w:rsidR="00A43F32" w:rsidRPr="00A43F32" w:rsidRDefault="00A43F32" w:rsidP="0006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литературные и музыкальные композиции;</w:t>
      </w:r>
    </w:p>
    <w:p w:rsidR="00A43F32" w:rsidRPr="00A43F32" w:rsidRDefault="00A43F32" w:rsidP="000615F9">
      <w:pPr>
        <w:pStyle w:val="a4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A43F32">
        <w:rPr>
          <w:color w:val="2C2B2B"/>
        </w:rPr>
        <w:t>- формирование у детей информационной культуры и культуры чтения;</w:t>
      </w:r>
    </w:p>
    <w:p w:rsidR="00A43F32" w:rsidRPr="00A43F32" w:rsidRDefault="00A43F32" w:rsidP="000615F9">
      <w:pPr>
        <w:pStyle w:val="a4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A43F32">
        <w:rPr>
          <w:color w:val="2C2B2B"/>
        </w:rPr>
        <w:t>- воспитание патриотизма и любви  к родному краю, его истории, к малой родине.</w:t>
      </w:r>
    </w:p>
    <w:p w:rsidR="00A43F32" w:rsidRPr="00A43F32" w:rsidRDefault="00A43F32" w:rsidP="0006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32" w:rsidRPr="00A43F32" w:rsidRDefault="00A43F32" w:rsidP="000615F9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2.</w:t>
      </w:r>
      <w:r w:rsidRPr="00A43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Поддержка общешкольных мероприятий: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предметные недели естествознания, русского языка, детской книги и музыки;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День знаний;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43F32">
        <w:rPr>
          <w:rFonts w:ascii="Times New Roman" w:hAnsi="Times New Roman" w:cs="Times New Roman"/>
          <w:spacing w:val="-1"/>
          <w:sz w:val="24"/>
          <w:szCs w:val="24"/>
        </w:rPr>
        <w:t>- День матери;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День победы;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 xml:space="preserve">- общественные акции: день борьбы с наркоманией и </w:t>
      </w:r>
      <w:proofErr w:type="spellStart"/>
      <w:r w:rsidRPr="00A43F32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A43F3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32" w:rsidRPr="00A43F32" w:rsidRDefault="00A43F32" w:rsidP="000615F9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3.</w:t>
      </w:r>
      <w:r w:rsidRPr="00A43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Работа с учителями и родителями: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выступления на заседаниях педсовета;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pacing w:val="-1"/>
          <w:sz w:val="24"/>
          <w:szCs w:val="24"/>
        </w:rPr>
        <w:t xml:space="preserve">- обзоры новинок художественной, научной, учебно-методической и учебной </w:t>
      </w:r>
      <w:r w:rsidRPr="00A43F32">
        <w:rPr>
          <w:rFonts w:ascii="Times New Roman" w:hAnsi="Times New Roman" w:cs="Times New Roman"/>
          <w:sz w:val="24"/>
          <w:szCs w:val="24"/>
        </w:rPr>
        <w:t>литературы;</w:t>
      </w:r>
    </w:p>
    <w:p w:rsidR="00A43F32" w:rsidRPr="00A43F32" w:rsidRDefault="00A43F32" w:rsidP="000615F9">
      <w:pPr>
        <w:shd w:val="clear" w:color="auto" w:fill="FFFFFF"/>
        <w:tabs>
          <w:tab w:val="left" w:pos="39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отчеты о работе и планировании деятельности библиотеки;</w:t>
      </w:r>
    </w:p>
    <w:p w:rsidR="00A43F32" w:rsidRPr="00A43F32" w:rsidRDefault="00A43F32" w:rsidP="000615F9">
      <w:pPr>
        <w:shd w:val="clear" w:color="auto" w:fill="FFFFFF"/>
        <w:tabs>
          <w:tab w:val="left" w:pos="485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информационные обзоры на заданные темы;</w:t>
      </w:r>
    </w:p>
    <w:p w:rsidR="00A43F32" w:rsidRPr="00A43F32" w:rsidRDefault="00A43F32" w:rsidP="000615F9">
      <w:pPr>
        <w:shd w:val="clear" w:color="auto" w:fill="FFFFFF"/>
        <w:tabs>
          <w:tab w:val="left" w:pos="485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участие в круглых столах.</w:t>
      </w:r>
    </w:p>
    <w:p w:rsidR="00A43F32" w:rsidRPr="00A43F32" w:rsidRDefault="00A43F32" w:rsidP="000615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3F32" w:rsidRPr="00A43F32" w:rsidRDefault="00A43F32" w:rsidP="000615F9">
      <w:pPr>
        <w:shd w:val="clear" w:color="auto" w:fill="FFFFFF"/>
        <w:tabs>
          <w:tab w:val="left" w:pos="494"/>
        </w:tabs>
        <w:autoSpaceDE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3F32">
        <w:rPr>
          <w:rFonts w:ascii="Times New Roman" w:hAnsi="Times New Roman" w:cs="Times New Roman"/>
          <w:b/>
          <w:i/>
          <w:sz w:val="24"/>
          <w:szCs w:val="24"/>
        </w:rPr>
        <w:t>4. Пополнение банка педагогической информации:</w:t>
      </w:r>
    </w:p>
    <w:p w:rsidR="00A43F32" w:rsidRPr="00A43F32" w:rsidRDefault="00A43F32" w:rsidP="000615F9">
      <w:pPr>
        <w:shd w:val="clear" w:color="auto" w:fill="FFFFFF"/>
        <w:tabs>
          <w:tab w:val="left" w:pos="49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оказание методической  помощи педагогам, родителям, учащимся в получении информации из библиотечно-информационного центра школьной библиотеки;</w:t>
      </w:r>
    </w:p>
    <w:p w:rsidR="00A43F32" w:rsidRPr="00A43F32" w:rsidRDefault="00A43F32" w:rsidP="000615F9">
      <w:pPr>
        <w:shd w:val="clear" w:color="auto" w:fill="FFFFFF"/>
        <w:tabs>
          <w:tab w:val="left" w:pos="49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32">
        <w:rPr>
          <w:rFonts w:ascii="Times New Roman" w:hAnsi="Times New Roman" w:cs="Times New Roman"/>
          <w:sz w:val="24"/>
          <w:szCs w:val="24"/>
        </w:rPr>
        <w:t>- создание условий учащимся, учителям, родителям для чтения книг и периодических изданий, для работы с компьютерными программами.</w:t>
      </w:r>
    </w:p>
    <w:p w:rsidR="00A43F32" w:rsidRPr="00A43F32" w:rsidRDefault="00A43F32" w:rsidP="000615F9">
      <w:pPr>
        <w:shd w:val="clear" w:color="auto" w:fill="FFFFFF"/>
        <w:tabs>
          <w:tab w:val="left" w:pos="49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F32" w:rsidRPr="00A43F32" w:rsidRDefault="00A43F32" w:rsidP="000615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5. Эстетическое оформление библиотеки</w:t>
      </w: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615F9" w:rsidRDefault="000615F9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43F32" w:rsidRPr="00A43F32" w:rsidRDefault="00A43F32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Деятельность по формированию фонда школьной библиотеки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4795"/>
        <w:gridCol w:w="2304"/>
        <w:gridCol w:w="2069"/>
      </w:tblGrid>
      <w:tr w:rsidR="00A43F32" w:rsidRPr="00A43F32" w:rsidTr="00A50F20">
        <w:trPr>
          <w:trHeight w:hRule="exact" w:val="29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A43F32" w:rsidRPr="00A43F32" w:rsidTr="00A50F20">
        <w:trPr>
          <w:trHeight w:hRule="exact" w:val="2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F32" w:rsidRPr="00A43F32" w:rsidTr="00A50F20">
        <w:trPr>
          <w:trHeight w:hRule="exact" w:val="278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Работа с фондом учебной литературы</w:t>
            </w:r>
          </w:p>
        </w:tc>
      </w:tr>
      <w:tr w:rsidR="00A43F32" w:rsidRPr="00A43F32" w:rsidTr="00A43F32">
        <w:trPr>
          <w:trHeight w:hRule="exact" w:val="11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движения фонда. Диагностика обеспеченности учащихся </w:t>
            </w: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школы учебниками и учебными пособиями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новом учебном году.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сентябрь-октябрь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43F32">
        <w:trPr>
          <w:trHeight w:hRule="exact" w:val="8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и учащихся о </w:t>
            </w: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новых поступлениях учебников и учебных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пособий.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инвентаризации фонда (по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r w:rsidRPr="00A4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бухгалтерией)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43F32">
        <w:trPr>
          <w:trHeight w:hRule="exact" w:val="85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A43F3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4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резервным фондом учебников: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-ведение учета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-размещение для хранения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Списание фондов с учетом ветхости и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смены учебных программ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октябрь-ноябрь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D825A8">
        <w:trPr>
          <w:trHeight w:hRule="exact" w:val="590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62336;mso-position-horizontal-relative:margin;mso-position-vertical-relative:text" from="500.9pt,560.65pt" to="500.9pt,596.65pt" strokeweight=".18mm">
                  <v:stroke joinstyle="miter"/>
                </v:line>
              </w:pict>
            </w:r>
          </w:p>
          <w:p w:rsidR="00A43F32" w:rsidRPr="00A43F32" w:rsidRDefault="00A43F32" w:rsidP="00A43F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32" w:rsidRPr="00A43F32" w:rsidRDefault="00A43F32" w:rsidP="00A43F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32" w:rsidRPr="00A43F32" w:rsidRDefault="00A43F32" w:rsidP="00A4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библиографической модели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комплектования фонда учебной литературы: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11"/>
              </w:tabs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Федеральным перечнем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br/>
              <w:t>учебников;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1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  <w:t>утверждение заказа на следующий год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год;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накладных;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napToGrid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 и обработка поступивших</w:t>
            </w: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учебников;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картотеки: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 в книгу суммарного учета;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штемпелевание.</w:t>
            </w:r>
          </w:p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ноябрь-январь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</w:p>
        </w:tc>
      </w:tr>
      <w:tr w:rsidR="00A43F32" w:rsidRPr="00A43F32" w:rsidTr="00D825A8">
        <w:trPr>
          <w:trHeight w:hRule="exact" w:val="590"/>
        </w:trPr>
        <w:tc>
          <w:tcPr>
            <w:tcW w:w="494" w:type="dxa"/>
            <w:vMerge/>
            <w:tcBorders>
              <w:left w:val="single" w:sz="4" w:space="0" w:color="000000"/>
            </w:tcBorders>
          </w:tcPr>
          <w:p w:rsidR="00A43F32" w:rsidRPr="00A43F32" w:rsidRDefault="00A43F32" w:rsidP="00A4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43F32">
        <w:trPr>
          <w:trHeight w:hRule="exact" w:val="2199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Внутришкольная</w:t>
            </w:r>
            <w:proofErr w:type="spellEnd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ярмарка по обмену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учебниками между учащимися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 директора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43F32" w:rsidRPr="00A43F32" w:rsidTr="00A43F32">
        <w:trPr>
          <w:trHeight w:hRule="exact" w:val="9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</w:p>
        </w:tc>
      </w:tr>
      <w:tr w:rsidR="00A43F32" w:rsidRPr="00A43F32" w:rsidTr="00A43F32">
        <w:trPr>
          <w:trHeight w:hRule="exact" w:val="16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учебного фонда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-рейды по проверки сохранности фонда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-выбрать в классах ответственных </w:t>
            </w:r>
            <w:proofErr w:type="gramStart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сохранность учебников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A43F32" w:rsidRPr="00A43F32" w:rsidTr="00A50F20">
        <w:trPr>
          <w:trHeight w:hRule="exact" w:val="282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Работа с фондом художественной литературы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Своевременное проведение обработки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регистрации изданий.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43F32">
        <w:trPr>
          <w:trHeight w:hRule="exact" w:val="30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своевременным возвратом в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фонд выданных изданий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Соблюдение правильной расстановки фонда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библиотеке, согласно </w:t>
            </w:r>
            <w:proofErr w:type="spellStart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и поддержание комфортных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условий для работы читателей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мелкому ремонту </w:t>
            </w: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художественных изданий, методической литературы и учебников с привлечением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библиотекарь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43F32" w:rsidRPr="00A43F32" w:rsidRDefault="00A43F32" w:rsidP="00A43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Периодическое списание фонда с учетом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ветхости и морального износа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43F32">
        <w:trPr>
          <w:trHeight w:hRule="exact" w:val="374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Комплектование фонда периодики</w:t>
            </w:r>
          </w:p>
        </w:tc>
      </w:tr>
      <w:tr w:rsidR="00A43F32" w:rsidRPr="00A43F32" w:rsidTr="00A50F20">
        <w:trPr>
          <w:trHeight w:hRule="exact" w:val="5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подписки на первое и второе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окончании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полугодий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библиотекарь</w:t>
            </w:r>
          </w:p>
        </w:tc>
      </w:tr>
    </w:tbl>
    <w:p w:rsidR="00A43F32" w:rsidRPr="00A43F32" w:rsidRDefault="00A43F32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43F32" w:rsidRPr="00A43F32" w:rsidRDefault="00A43F32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Работа с читателями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4796"/>
        <w:gridCol w:w="2305"/>
        <w:gridCol w:w="2154"/>
      </w:tblGrid>
      <w:tr w:rsidR="00A43F32" w:rsidRPr="00A43F32" w:rsidTr="00A50F20">
        <w:trPr>
          <w:trHeight w:hRule="exact" w:val="3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43F32" w:rsidRPr="00A43F32" w:rsidTr="00A50F20">
        <w:trPr>
          <w:trHeight w:hRule="exact" w:val="283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 Индивидуальная работа</w:t>
            </w:r>
          </w:p>
        </w:tc>
      </w:tr>
      <w:tr w:rsidR="00A43F32" w:rsidRPr="00A43F32" w:rsidTr="00A50F20">
        <w:trPr>
          <w:trHeight w:hRule="exact" w:val="8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Обслуживание читателей</w:t>
            </w:r>
            <w:r w:rsidR="000615F9"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учащихся, педагогов, технического персонала  школы, родителей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3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 со школьниками о правилах пользования библиотечным фондом.</w:t>
            </w: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фондом </w:t>
            </w:r>
            <w:proofErr w:type="spellStart"/>
            <w:proofErr w:type="gramStart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фондом</w:t>
            </w:r>
            <w:proofErr w:type="spellEnd"/>
            <w:proofErr w:type="gramEnd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0615F9">
        <w:trPr>
          <w:trHeight w:hRule="exact" w:val="9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и рекламные беседы о </w:t>
            </w: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новинках  методической и справочной литературы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поступивших в библиотеку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2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</w:t>
            </w:r>
            <w:proofErr w:type="gramStart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информация «Свет разумения книжного»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318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tabs>
                <w:tab w:val="left" w:pos="39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 Работа с родительской общественностью</w:t>
            </w:r>
          </w:p>
        </w:tc>
      </w:tr>
      <w:tr w:rsidR="00A43F32" w:rsidRPr="00A43F32" w:rsidTr="000615F9">
        <w:trPr>
          <w:trHeight w:hRule="exact" w:val="8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Отчет перед родительской</w:t>
            </w: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общественностью о новых поступлениях учебников  художественной литературы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сентябрь-октябрь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0615F9">
        <w:trPr>
          <w:trHeight w:hRule="exact" w:val="14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конференциях: информирование о поступлении в школьную библиотеку учебной литературы, о посещении учащихся библиотеки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43F3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май-июнь, сентябрь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43F32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43F32" w:rsidRPr="00A43F32" w:rsidRDefault="00A43F32" w:rsidP="00A43F32">
      <w:pPr>
        <w:shd w:val="clear" w:color="auto" w:fill="FFFFFF"/>
        <w:tabs>
          <w:tab w:val="left" w:pos="379"/>
        </w:tabs>
        <w:autoSpaceDE w:val="0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A43F32" w:rsidRPr="00A43F32" w:rsidRDefault="00A43F32" w:rsidP="00A43F32">
      <w:pPr>
        <w:shd w:val="clear" w:color="auto" w:fill="FFFFFF"/>
        <w:tabs>
          <w:tab w:val="left" w:pos="379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 коллективом</w:t>
      </w: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796"/>
        <w:gridCol w:w="2305"/>
        <w:gridCol w:w="2154"/>
      </w:tblGrid>
      <w:tr w:rsidR="00A43F32" w:rsidRPr="00A43F32" w:rsidTr="00A50F20">
        <w:trPr>
          <w:trHeight w:hRule="exact" w:val="4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43F32" w:rsidRPr="00A43F32" w:rsidTr="00A50F20">
        <w:trPr>
          <w:trHeight w:hRule="exact" w:val="8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журналах и газетах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периодически </w:t>
            </w:r>
          </w:p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(на совеща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ниях)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0615F9">
        <w:trPr>
          <w:trHeight w:hRule="exact" w:val="1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Информационная работа с методическими объединениями учителей, на</w:t>
            </w: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правленная на оптимальный выбор учебников и учебных пособий в новом учебном году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 ко дню учителя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«Я сердцем никогда не вру» книжная выставка в рамках Есенинских чтений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Подбор литературы к Новогодним праздникам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gramStart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Подбор материала, ко Дню защитника Отечества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rPr>
          <w:trHeight w:hRule="exact" w:val="8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Подбор литературы </w:t>
            </w:r>
            <w:proofErr w:type="gramStart"/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Дню 8 марта, ко Дню птиц, ко Дню космонавтики, по правам ребёнка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A43F32" w:rsidRPr="00A43F32" w:rsidRDefault="00A43F32" w:rsidP="000615F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43F32" w:rsidRPr="00A43F32" w:rsidRDefault="00A43F32" w:rsidP="00A43F32">
      <w:pPr>
        <w:shd w:val="clear" w:color="auto" w:fill="FFFFFF"/>
        <w:tabs>
          <w:tab w:val="left" w:pos="379"/>
        </w:tabs>
        <w:autoSpaceDE w:val="0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A43F32" w:rsidRDefault="00A43F32" w:rsidP="000615F9">
      <w:pPr>
        <w:shd w:val="clear" w:color="auto" w:fill="FFFFFF"/>
        <w:tabs>
          <w:tab w:val="left" w:pos="37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spacing w:val="-15"/>
          <w:sz w:val="24"/>
          <w:szCs w:val="24"/>
        </w:rPr>
        <w:t>Реклама библиотеки</w:t>
      </w:r>
    </w:p>
    <w:p w:rsidR="000615F9" w:rsidRPr="000615F9" w:rsidRDefault="000615F9" w:rsidP="000615F9">
      <w:pPr>
        <w:shd w:val="clear" w:color="auto" w:fill="FFFFFF"/>
        <w:tabs>
          <w:tab w:val="left" w:pos="37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58"/>
        <w:gridCol w:w="4862"/>
        <w:gridCol w:w="2145"/>
        <w:gridCol w:w="58"/>
        <w:gridCol w:w="2046"/>
        <w:gridCol w:w="11"/>
      </w:tblGrid>
      <w:tr w:rsidR="00A43F32" w:rsidRPr="00A43F32" w:rsidTr="00A50F20">
        <w:trPr>
          <w:gridAfter w:val="1"/>
          <w:wAfter w:w="11" w:type="dxa"/>
          <w:trHeight w:hRule="exact" w:val="571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ind w:firstLine="3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 </w:t>
            </w: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A43F32" w:rsidRPr="00A43F32" w:rsidTr="000615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7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pStyle w:val="a3"/>
              <w:jc w:val="center"/>
            </w:pPr>
            <w:r w:rsidRPr="00A43F32">
              <w:t>1</w:t>
            </w:r>
          </w:p>
        </w:tc>
        <w:tc>
          <w:tcPr>
            <w:tcW w:w="49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Устная реклама (во время перемен, на классных часах, классных  родительских собраниях)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pStyle w:val="a3"/>
              <w:jc w:val="center"/>
            </w:pPr>
            <w:r w:rsidRPr="00A43F32">
              <w:t>2</w:t>
            </w:r>
          </w:p>
        </w:tc>
        <w:tc>
          <w:tcPr>
            <w:tcW w:w="49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реклама  (информационные объявления о выставках и мероприятиях, </w:t>
            </w:r>
            <w:r w:rsidR="000615F9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димых библиотекой)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pStyle w:val="a3"/>
              <w:jc w:val="center"/>
            </w:pPr>
            <w:r w:rsidRPr="00A43F32">
              <w:t>3</w:t>
            </w:r>
          </w:p>
        </w:tc>
        <w:tc>
          <w:tcPr>
            <w:tcW w:w="49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«Уголок читателя»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pStyle w:val="a3"/>
              <w:jc w:val="center"/>
            </w:pPr>
            <w:r w:rsidRPr="00A43F32">
              <w:t>4</w:t>
            </w:r>
          </w:p>
        </w:tc>
        <w:tc>
          <w:tcPr>
            <w:tcW w:w="49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учащихся младших классов в библиотеку «Жилище молчаливых мудрецов»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F32" w:rsidRPr="00A43F32" w:rsidTr="00A50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pStyle w:val="a3"/>
              <w:jc w:val="center"/>
            </w:pPr>
            <w:r w:rsidRPr="00A43F32">
              <w:t>5</w:t>
            </w:r>
          </w:p>
        </w:tc>
        <w:tc>
          <w:tcPr>
            <w:tcW w:w="49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Информирование пользователей о режиме работы библиотеки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A43F32" w:rsidRPr="00A43F32" w:rsidRDefault="00A43F32" w:rsidP="000615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F32" w:rsidRPr="00A43F32" w:rsidRDefault="00A43F32" w:rsidP="000615F9">
            <w:pPr>
              <w:shd w:val="clear" w:color="auto" w:fill="FFFFFF"/>
              <w:snapToGri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43F32" w:rsidRPr="00A43F32" w:rsidRDefault="00A43F32" w:rsidP="00A43F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43F32" w:rsidRPr="00A43F32" w:rsidRDefault="00A43F32" w:rsidP="000615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43F32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Профессиональное развитие библиотекаря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5582"/>
        <w:gridCol w:w="1483"/>
        <w:gridCol w:w="2046"/>
      </w:tblGrid>
      <w:tr w:rsidR="00A43F32" w:rsidRPr="00A43F32" w:rsidTr="00A50F20">
        <w:trPr>
          <w:trHeight w:hRule="exact" w:val="57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 </w:t>
            </w: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A43F32" w:rsidRPr="00A43F32" w:rsidTr="00A50F20">
        <w:trPr>
          <w:trHeight w:hRule="exact" w:val="7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районных совещаниях школьных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библиотекарей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43F32" w:rsidRPr="00A43F32" w:rsidRDefault="00A43F32" w:rsidP="00A5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A43F32" w:rsidRPr="00A43F32" w:rsidRDefault="00A43F32" w:rsidP="00A5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библиотекарь,</w:t>
            </w:r>
          </w:p>
          <w:p w:rsidR="00A43F32" w:rsidRPr="00A43F32" w:rsidRDefault="00A43F32" w:rsidP="00A5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43F32" w:rsidRPr="00A43F32" w:rsidRDefault="00A43F32" w:rsidP="00A5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43F32" w:rsidRPr="00A43F32" w:rsidTr="00A43F32">
        <w:trPr>
          <w:trHeight w:hRule="exact" w:val="7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Освоение новых систем автоматизированного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комплектования литературы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течение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  <w:tr w:rsidR="00A43F32" w:rsidRPr="00A43F32" w:rsidTr="000615F9">
        <w:trPr>
          <w:trHeight w:hRule="exact" w:val="9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умения и навыков работы на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персональном компьютере, приемов владения библиотечной компьютерной программой «МАРК».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течение </w:t>
            </w:r>
            <w:r w:rsidRPr="00A43F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32" w:rsidRPr="00A43F32" w:rsidRDefault="00A43F32" w:rsidP="00A50F2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3F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библиотекарь</w:t>
            </w:r>
          </w:p>
        </w:tc>
      </w:tr>
    </w:tbl>
    <w:p w:rsidR="00A43F32" w:rsidRPr="00A43F32" w:rsidRDefault="00A43F32" w:rsidP="00A43F32">
      <w:pPr>
        <w:rPr>
          <w:rFonts w:ascii="Times New Roman" w:hAnsi="Times New Roman" w:cs="Times New Roman"/>
          <w:sz w:val="24"/>
          <w:szCs w:val="24"/>
        </w:rPr>
      </w:pPr>
    </w:p>
    <w:p w:rsidR="00A43F32" w:rsidRPr="00A43F32" w:rsidRDefault="00A43F32" w:rsidP="00A43F32">
      <w:pPr>
        <w:rPr>
          <w:rFonts w:ascii="Times New Roman" w:hAnsi="Times New Roman" w:cs="Times New Roman"/>
          <w:sz w:val="24"/>
          <w:szCs w:val="24"/>
        </w:rPr>
      </w:pPr>
    </w:p>
    <w:p w:rsidR="00000000" w:rsidRPr="00A43F32" w:rsidRDefault="000615F9">
      <w:pPr>
        <w:rPr>
          <w:rFonts w:ascii="Times New Roman" w:hAnsi="Times New Roman" w:cs="Times New Roman"/>
          <w:sz w:val="24"/>
          <w:szCs w:val="24"/>
        </w:rPr>
      </w:pPr>
    </w:p>
    <w:sectPr w:rsidR="00000000" w:rsidRPr="00A4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Default="000615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Default="000615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Default="000615F9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Default="000615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Pr="00D65BC8" w:rsidRDefault="000615F9">
    <w:pPr>
      <w:pStyle w:val="a5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8" w:rsidRDefault="000615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A43F32"/>
    <w:rsid w:val="000615F9"/>
    <w:rsid w:val="00A4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3F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4">
    <w:name w:val="Normal (Web)"/>
    <w:basedOn w:val="a"/>
    <w:uiPriority w:val="99"/>
    <w:unhideWhenUsed/>
    <w:rsid w:val="00A4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43F3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43F32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7">
    <w:name w:val="footer"/>
    <w:basedOn w:val="a"/>
    <w:link w:val="a8"/>
    <w:uiPriority w:val="99"/>
    <w:semiHidden/>
    <w:unhideWhenUsed/>
    <w:rsid w:val="00A43F3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43F32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9">
    <w:name w:val="Заголовок"/>
    <w:basedOn w:val="a"/>
    <w:next w:val="aa"/>
    <w:rsid w:val="00A43F3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a">
    <w:name w:val="Body Text"/>
    <w:basedOn w:val="a"/>
    <w:link w:val="ab"/>
    <w:uiPriority w:val="99"/>
    <w:semiHidden/>
    <w:unhideWhenUsed/>
    <w:rsid w:val="00A43F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1011</Words>
  <Characters>5768</Characters>
  <Application>Microsoft Office Word</Application>
  <DocSecurity>0</DocSecurity>
  <Lines>48</Lines>
  <Paragraphs>13</Paragraphs>
  <ScaleCrop>false</ScaleCrop>
  <Company>MultiDVD Team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2014-12-06T05:03:00Z</dcterms:created>
  <dcterms:modified xsi:type="dcterms:W3CDTF">2014-12-06T05:13:00Z</dcterms:modified>
</cp:coreProperties>
</file>